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A2" w:rsidRPr="00D93B07" w:rsidRDefault="007F1EA2" w:rsidP="007F1EA2">
      <w:pPr>
        <w:shd w:val="clear" w:color="auto" w:fill="FFFFFF"/>
        <w:spacing w:after="120" w:line="264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D93B07">
        <w:rPr>
          <w:rFonts w:ascii="Times New Roman" w:hAnsi="Times New Roman"/>
          <w:color w:val="000000"/>
          <w:sz w:val="40"/>
          <w:szCs w:val="40"/>
        </w:rPr>
        <w:t>Reklamačný poriadok</w:t>
      </w:r>
    </w:p>
    <w:p w:rsidR="007F1EA2" w:rsidRDefault="007F1EA2" w:rsidP="007F1EA2">
      <w:pPr>
        <w:pStyle w:val="l4"/>
        <w:shd w:val="clear" w:color="auto" w:fill="FFFFFF"/>
        <w:spacing w:before="0" w:beforeAutospacing="0" w:after="120" w:afterAutospacing="0" w:line="264" w:lineRule="auto"/>
        <w:ind w:left="360"/>
        <w:jc w:val="both"/>
        <w:rPr>
          <w:bCs/>
          <w:shd w:val="clear" w:color="auto" w:fill="FFFFFF"/>
        </w:rPr>
      </w:pPr>
      <w:r w:rsidRPr="00D97ED0">
        <w:rPr>
          <w:color w:val="000000"/>
        </w:rPr>
        <w:t>Spoločnosti</w:t>
      </w:r>
      <w:r>
        <w:rPr>
          <w:color w:val="000000"/>
        </w:rPr>
        <w:t xml:space="preserve"> </w:t>
      </w:r>
      <w:r w:rsidRPr="007F1EA2">
        <w:rPr>
          <w:color w:val="000000"/>
          <w:highlight w:val="yellow"/>
        </w:rPr>
        <w:t>OBCHODNE MENO</w:t>
      </w:r>
      <w:r w:rsidRPr="00F138F1">
        <w:rPr>
          <w:bCs/>
        </w:rPr>
        <w:t xml:space="preserve">, </w:t>
      </w:r>
      <w:r>
        <w:rPr>
          <w:bCs/>
        </w:rPr>
        <w:t xml:space="preserve">zapísanej v </w:t>
      </w:r>
      <w:r w:rsidRPr="007F1EA2">
        <w:rPr>
          <w:bCs/>
          <w:highlight w:val="yellow"/>
        </w:rPr>
        <w:t>Obchodný register</w:t>
      </w:r>
      <w:r w:rsidRPr="00F138F1">
        <w:rPr>
          <w:bCs/>
        </w:rPr>
        <w:t xml:space="preserve">, IČO: </w:t>
      </w:r>
      <w:r w:rsidRPr="007F1EA2">
        <w:rPr>
          <w:bCs/>
          <w:highlight w:val="yellow"/>
        </w:rPr>
        <w:t>IČO</w:t>
      </w:r>
      <w:r w:rsidRPr="00F138F1">
        <w:rPr>
          <w:bCs/>
        </w:rPr>
        <w:t xml:space="preserve">, DIČ: </w:t>
      </w:r>
      <w:r w:rsidRPr="007F1EA2">
        <w:rPr>
          <w:bCs/>
          <w:highlight w:val="yellow"/>
        </w:rPr>
        <w:t>DIČ</w:t>
      </w:r>
      <w:r>
        <w:rPr>
          <w:bCs/>
        </w:rPr>
        <w:t xml:space="preserve"> so</w:t>
      </w:r>
      <w:r w:rsidRPr="00F138F1">
        <w:rPr>
          <w:bCs/>
        </w:rPr>
        <w:t xml:space="preserve"> sídlo</w:t>
      </w:r>
      <w:r>
        <w:rPr>
          <w:bCs/>
        </w:rPr>
        <w:t>m</w:t>
      </w:r>
      <w:r w:rsidRPr="00F138F1">
        <w:rPr>
          <w:bCs/>
        </w:rPr>
        <w:t xml:space="preserve">: </w:t>
      </w:r>
      <w:r w:rsidRPr="007F1EA2">
        <w:rPr>
          <w:bCs/>
          <w:highlight w:val="yellow"/>
        </w:rPr>
        <w:t>Adresa</w:t>
      </w:r>
      <w:r w:rsidRPr="00F138F1">
        <w:rPr>
          <w:bCs/>
        </w:rPr>
        <w:t xml:space="preserve">, </w:t>
      </w:r>
      <w:r w:rsidRPr="007F1EA2">
        <w:rPr>
          <w:bCs/>
          <w:highlight w:val="yellow"/>
        </w:rPr>
        <w:t>PSČ Mesto</w:t>
      </w:r>
      <w:r w:rsidRPr="00F138F1">
        <w:rPr>
          <w:bCs/>
        </w:rPr>
        <w:t>, Slovenská repu</w:t>
      </w:r>
      <w:r>
        <w:rPr>
          <w:bCs/>
        </w:rPr>
        <w:t xml:space="preserve">blika. </w:t>
      </w:r>
      <w:r w:rsidRPr="00D97ED0">
        <w:rPr>
          <w:bCs/>
        </w:rPr>
        <w:t>Štatutárny orgán (konateľ):</w:t>
      </w:r>
      <w:r w:rsidRPr="00F138F1">
        <w:rPr>
          <w:bCs/>
        </w:rPr>
        <w:t xml:space="preserve"> </w:t>
      </w:r>
      <w:r w:rsidRPr="007F1EA2">
        <w:rPr>
          <w:bCs/>
          <w:highlight w:val="yellow"/>
        </w:rPr>
        <w:t>Kon</w:t>
      </w:r>
      <w:r w:rsidR="00CD2222">
        <w:rPr>
          <w:bCs/>
          <w:highlight w:val="yellow"/>
        </w:rPr>
        <w:t>ateľ</w:t>
      </w:r>
      <w:r>
        <w:rPr>
          <w:bCs/>
          <w:lang w:eastAsia="cs-CZ"/>
        </w:rPr>
        <w:t xml:space="preserve">, </w:t>
      </w:r>
      <w:r w:rsidRPr="00D97ED0">
        <w:rPr>
          <w:bCs/>
          <w:shd w:val="clear" w:color="auto" w:fill="FFFFFF"/>
        </w:rPr>
        <w:t>v ďalšom texte tiež len „spoločnosť“.</w:t>
      </w:r>
    </w:p>
    <w:p w:rsidR="007F1EA2" w:rsidRDefault="007F1EA2" w:rsidP="007F1EA2">
      <w:pPr>
        <w:pStyle w:val="l4"/>
        <w:shd w:val="clear" w:color="auto" w:fill="FFFFFF"/>
        <w:spacing w:before="0" w:beforeAutospacing="0" w:after="120" w:afterAutospacing="0" w:line="264" w:lineRule="auto"/>
        <w:ind w:left="360"/>
        <w:jc w:val="both"/>
        <w:rPr>
          <w:bCs/>
          <w:shd w:val="clear" w:color="auto" w:fill="FFFFFF"/>
        </w:rPr>
      </w:pPr>
    </w:p>
    <w:p w:rsidR="007F1EA2" w:rsidRPr="00F138F1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F138F1">
        <w:rPr>
          <w:color w:val="000000"/>
        </w:rPr>
        <w:t>Spoločnosťou sa rozumie právnická osoba</w:t>
      </w:r>
      <w:r w:rsidR="00D97ED0">
        <w:rPr>
          <w:color w:val="000000"/>
        </w:rPr>
        <w:t xml:space="preserve"> s názvom </w:t>
      </w:r>
      <w:r w:rsidR="00D97ED0" w:rsidRPr="007F1EA2">
        <w:rPr>
          <w:color w:val="000000"/>
          <w:highlight w:val="yellow"/>
        </w:rPr>
        <w:t>OBCHODNE MENO</w:t>
      </w:r>
      <w:r w:rsidRPr="00F138F1">
        <w:rPr>
          <w:color w:val="000000"/>
        </w:rPr>
        <w:t xml:space="preserve">, podnikajúca na území Slovenskej republiky, </w:t>
      </w:r>
      <w:r w:rsidRPr="00D93B07">
        <w:t>zapísaná</w:t>
      </w:r>
      <w:r>
        <w:t xml:space="preserve"> v:</w:t>
      </w:r>
      <w:r w:rsidRPr="00D93B07">
        <w:t xml:space="preserve"> </w:t>
      </w:r>
      <w:r w:rsidR="00D97ED0" w:rsidRPr="007F1EA2">
        <w:rPr>
          <w:bCs/>
          <w:highlight w:val="yellow"/>
        </w:rPr>
        <w:t>Obchodný register</w:t>
      </w:r>
      <w:r w:rsidRPr="00F138F1">
        <w:rPr>
          <w:bCs/>
        </w:rPr>
        <w:t xml:space="preserve">, </w:t>
      </w:r>
      <w:r w:rsidR="00D97ED0" w:rsidRPr="00F138F1">
        <w:rPr>
          <w:bCs/>
        </w:rPr>
        <w:t xml:space="preserve">IČO: </w:t>
      </w:r>
      <w:r w:rsidR="00D97ED0" w:rsidRPr="007F1EA2">
        <w:rPr>
          <w:bCs/>
          <w:highlight w:val="yellow"/>
        </w:rPr>
        <w:t>IČO</w:t>
      </w:r>
      <w:r w:rsidR="00D97ED0" w:rsidRPr="00F138F1">
        <w:rPr>
          <w:bCs/>
        </w:rPr>
        <w:t xml:space="preserve">, DIČ: </w:t>
      </w:r>
      <w:r w:rsidR="00D97ED0" w:rsidRPr="007F1EA2">
        <w:rPr>
          <w:bCs/>
          <w:highlight w:val="yellow"/>
        </w:rPr>
        <w:t>DIČ</w:t>
      </w:r>
      <w:r w:rsidR="00D97ED0">
        <w:rPr>
          <w:bCs/>
        </w:rPr>
        <w:t xml:space="preserve"> so</w:t>
      </w:r>
      <w:r w:rsidR="00D97ED0" w:rsidRPr="00F138F1">
        <w:rPr>
          <w:bCs/>
        </w:rPr>
        <w:t xml:space="preserve"> sídlo</w:t>
      </w:r>
      <w:r w:rsidR="00D97ED0">
        <w:rPr>
          <w:bCs/>
        </w:rPr>
        <w:t>m</w:t>
      </w:r>
      <w:r w:rsidR="00D97ED0" w:rsidRPr="00F138F1">
        <w:rPr>
          <w:bCs/>
        </w:rPr>
        <w:t xml:space="preserve">: </w:t>
      </w:r>
      <w:r w:rsidR="00D97ED0" w:rsidRPr="007F1EA2">
        <w:rPr>
          <w:bCs/>
          <w:highlight w:val="yellow"/>
        </w:rPr>
        <w:t>Adresa</w:t>
      </w:r>
      <w:r w:rsidR="00D97ED0" w:rsidRPr="00F138F1">
        <w:rPr>
          <w:bCs/>
        </w:rPr>
        <w:t xml:space="preserve">, </w:t>
      </w:r>
      <w:r w:rsidR="00D97ED0" w:rsidRPr="007F1EA2">
        <w:rPr>
          <w:bCs/>
          <w:highlight w:val="yellow"/>
        </w:rPr>
        <w:t>PSČ Mesto</w:t>
      </w:r>
      <w:r w:rsidR="00D97ED0" w:rsidRPr="00F138F1">
        <w:rPr>
          <w:bCs/>
        </w:rPr>
        <w:t>, Slovenská repu</w:t>
      </w:r>
      <w:r w:rsidR="00D97ED0">
        <w:rPr>
          <w:bCs/>
        </w:rPr>
        <w:t xml:space="preserve">blika. </w:t>
      </w:r>
      <w:r w:rsidR="00D97ED0" w:rsidRPr="00D97ED0">
        <w:rPr>
          <w:bCs/>
        </w:rPr>
        <w:t>Štatutárny orgán (konateľ):</w:t>
      </w:r>
      <w:r w:rsidR="00D97ED0" w:rsidRPr="00F138F1">
        <w:rPr>
          <w:bCs/>
        </w:rPr>
        <w:t xml:space="preserve"> </w:t>
      </w:r>
      <w:r w:rsidR="00CD2222" w:rsidRPr="00CD2222">
        <w:rPr>
          <w:bCs/>
          <w:highlight w:val="yellow"/>
        </w:rPr>
        <w:t>Konateľ</w:t>
      </w:r>
      <w:r w:rsidR="00D97ED0">
        <w:rPr>
          <w:bCs/>
          <w:lang w:eastAsia="cs-CZ"/>
        </w:rPr>
        <w:t>,</w:t>
      </w:r>
      <w:r w:rsidRPr="00F138F1">
        <w:rPr>
          <w:bCs/>
        </w:rPr>
        <w:t xml:space="preserve"> </w:t>
      </w:r>
      <w:r>
        <w:rPr>
          <w:bCs/>
        </w:rPr>
        <w:t xml:space="preserve">- </w:t>
      </w:r>
      <w:r w:rsidRPr="00F138F1">
        <w:rPr>
          <w:bCs/>
        </w:rPr>
        <w:t xml:space="preserve"> </w:t>
      </w:r>
      <w:r>
        <w:t xml:space="preserve">na základe predmetu činnosti: </w:t>
      </w:r>
    </w:p>
    <w:p w:rsidR="007F1EA2" w:rsidRDefault="007F1EA2" w:rsidP="007F1EA2">
      <w:pPr>
        <w:pStyle w:val="l4"/>
        <w:numPr>
          <w:ilvl w:val="0"/>
          <w:numId w:val="3"/>
        </w:numPr>
        <w:shd w:val="clear" w:color="auto" w:fill="FFFFFF"/>
        <w:spacing w:before="0" w:beforeAutospacing="0" w:after="0" w:afterAutospacing="0" w:line="264" w:lineRule="auto"/>
        <w:jc w:val="both"/>
        <w:rPr>
          <w:color w:val="000000"/>
        </w:rPr>
      </w:pPr>
      <w:r w:rsidRPr="00D579F4">
        <w:rPr>
          <w:bCs/>
        </w:rPr>
        <w:t>sprostredkovanie predaja, prenájmu a kúpy nehnuteľností (realitná činnosť)</w:t>
      </w:r>
      <w:r>
        <w:rPr>
          <w:bCs/>
        </w:rPr>
        <w:t xml:space="preserve"> </w:t>
      </w:r>
    </w:p>
    <w:p w:rsidR="007F1EA2" w:rsidRPr="00D579F4" w:rsidRDefault="007F1EA2" w:rsidP="007F1EA2">
      <w:pPr>
        <w:pStyle w:val="l4"/>
        <w:shd w:val="clear" w:color="auto" w:fill="FFFFFF"/>
        <w:spacing w:before="0" w:beforeAutospacing="0" w:after="0" w:afterAutospacing="0" w:line="264" w:lineRule="auto"/>
        <w:ind w:left="357"/>
        <w:jc w:val="both"/>
        <w:rPr>
          <w:color w:val="000000"/>
        </w:rPr>
      </w:pPr>
    </w:p>
    <w:p w:rsidR="007F1EA2" w:rsidRPr="008119E6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8119E6">
        <w:rPr>
          <w:color w:val="000000"/>
        </w:rPr>
        <w:t>Klientom sa rozumie akákoľvek fyzická či právnická osoba, ktorej spoločnosť poskytuje svoje služby na základe vyššie uveden</w:t>
      </w:r>
      <w:r>
        <w:rPr>
          <w:color w:val="000000"/>
        </w:rPr>
        <w:t>ého</w:t>
      </w:r>
      <w:r w:rsidRPr="008119E6">
        <w:rPr>
          <w:color w:val="000000"/>
        </w:rPr>
        <w:t xml:space="preserve"> </w:t>
      </w:r>
      <w:r>
        <w:t>predmetu činnosti.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8119E6">
        <w:rPr>
          <w:color w:val="000000"/>
        </w:rPr>
        <w:t xml:space="preserve">Ak klient usúdi, že služby poskytované príslušnou </w:t>
      </w:r>
      <w:r>
        <w:rPr>
          <w:color w:val="000000"/>
        </w:rPr>
        <w:t>s</w:t>
      </w:r>
      <w:r w:rsidRPr="008119E6">
        <w:rPr>
          <w:color w:val="000000"/>
        </w:rPr>
        <w:t>poločnosťou</w:t>
      </w:r>
      <w:r>
        <w:rPr>
          <w:color w:val="000000"/>
        </w:rPr>
        <w:t xml:space="preserve"> </w:t>
      </w:r>
      <w:r w:rsidRPr="008119E6">
        <w:rPr>
          <w:color w:val="000000"/>
        </w:rPr>
        <w:t xml:space="preserve">sú nevyhovujúce alebo bude mať k vykonávaniu obchodného prípadu iné výhrady, je oprávnený uplatniť </w:t>
      </w:r>
      <w:r>
        <w:rPr>
          <w:color w:val="000000"/>
        </w:rPr>
        <w:t>výhradu / výhrady</w:t>
      </w:r>
      <w:r w:rsidRPr="008119E6">
        <w:rPr>
          <w:color w:val="000000"/>
        </w:rPr>
        <w:t xml:space="preserve"> (ďalej len „reklamáci</w:t>
      </w:r>
      <w:r>
        <w:rPr>
          <w:color w:val="000000"/>
        </w:rPr>
        <w:t>a/reklamácie</w:t>
      </w:r>
      <w:r w:rsidRPr="008119E6">
        <w:rPr>
          <w:color w:val="000000"/>
        </w:rPr>
        <w:t>“)</w:t>
      </w:r>
      <w:r>
        <w:rPr>
          <w:color w:val="000000"/>
        </w:rPr>
        <w:t>:</w:t>
      </w:r>
    </w:p>
    <w:p w:rsidR="007F1EA2" w:rsidRPr="00F138F1" w:rsidRDefault="007F1EA2" w:rsidP="007F1EA2">
      <w:pPr>
        <w:pStyle w:val="l4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1077" w:hanging="357"/>
        <w:jc w:val="both"/>
        <w:rPr>
          <w:color w:val="000000"/>
        </w:rPr>
      </w:pPr>
      <w:r w:rsidRPr="00F138F1">
        <w:rPr>
          <w:color w:val="000000"/>
        </w:rPr>
        <w:t>poštou na adresu:</w:t>
      </w:r>
      <w:r w:rsidRPr="00F138F1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</w:t>
      </w:r>
      <w:r w:rsidR="00D97ED0" w:rsidRPr="007F1EA2">
        <w:rPr>
          <w:bCs/>
          <w:highlight w:val="yellow"/>
        </w:rPr>
        <w:t>Adresa</w:t>
      </w:r>
      <w:r w:rsidR="00D97ED0" w:rsidRPr="00F138F1">
        <w:rPr>
          <w:bCs/>
        </w:rPr>
        <w:t xml:space="preserve">, </w:t>
      </w:r>
      <w:r w:rsidR="00D97ED0" w:rsidRPr="007F1EA2">
        <w:rPr>
          <w:bCs/>
          <w:highlight w:val="yellow"/>
        </w:rPr>
        <w:t>PSČ Mesto</w:t>
      </w:r>
      <w:r w:rsidRPr="00F138F1">
        <w:rPr>
          <w:bCs/>
          <w:color w:val="000000"/>
        </w:rPr>
        <w:t xml:space="preserve">, Slovenská republika </w:t>
      </w:r>
    </w:p>
    <w:p w:rsidR="007F1EA2" w:rsidRPr="00F138F1" w:rsidRDefault="007F1EA2" w:rsidP="007F1EA2">
      <w:pPr>
        <w:pStyle w:val="l4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1077" w:hanging="357"/>
        <w:jc w:val="both"/>
        <w:rPr>
          <w:color w:val="000000"/>
        </w:rPr>
      </w:pPr>
      <w:r w:rsidRPr="00F138F1">
        <w:rPr>
          <w:color w:val="000000"/>
        </w:rPr>
        <w:t xml:space="preserve">elektronicky na adrese: </w:t>
      </w:r>
      <w:r w:rsidR="00CD2222">
        <w:rPr>
          <w:highlight w:val="yellow"/>
        </w:rPr>
        <w:t>Em</w:t>
      </w:r>
      <w:r w:rsidR="00D97ED0" w:rsidRPr="00D97ED0">
        <w:rPr>
          <w:highlight w:val="yellow"/>
        </w:rPr>
        <w:t>ail</w:t>
      </w:r>
    </w:p>
    <w:p w:rsidR="007F1EA2" w:rsidRPr="00627E47" w:rsidRDefault="007F1EA2" w:rsidP="007F1EA2">
      <w:pPr>
        <w:pStyle w:val="l4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1077" w:hanging="357"/>
        <w:jc w:val="both"/>
        <w:rPr>
          <w:color w:val="000000"/>
        </w:rPr>
      </w:pPr>
      <w:r>
        <w:t xml:space="preserve">telefonicky na čísle </w:t>
      </w:r>
      <w:r w:rsidR="00D97ED0" w:rsidRPr="00D97ED0">
        <w:rPr>
          <w:highlight w:val="yellow"/>
        </w:rPr>
        <w:t>Mobi</w:t>
      </w:r>
      <w:r w:rsidR="00CD2222">
        <w:rPr>
          <w:highlight w:val="yellow"/>
        </w:rPr>
        <w:t>l/</w:t>
      </w:r>
      <w:proofErr w:type="spellStart"/>
      <w:r w:rsidR="00CD2222">
        <w:rPr>
          <w:highlight w:val="yellow"/>
        </w:rPr>
        <w:t>Pev.linka</w:t>
      </w:r>
      <w:proofErr w:type="spellEnd"/>
      <w:r>
        <w:t>.</w:t>
      </w:r>
      <w:r w:rsidRPr="00F138F1">
        <w:t xml:space="preserve"> </w:t>
      </w:r>
      <w:r>
        <w:t>Spoločnosť a klient sa v prípade telefonického kontaktu dojednajú na ďalšom postupe ohľadne podania a spísania reklamácie, postupu pri jej riešení atď.</w:t>
      </w:r>
    </w:p>
    <w:p w:rsidR="007F1EA2" w:rsidRDefault="007F1EA2" w:rsidP="007F1EA2">
      <w:pPr>
        <w:pStyle w:val="l4"/>
        <w:shd w:val="clear" w:color="auto" w:fill="FFFFFF"/>
        <w:spacing w:before="0" w:beforeAutospacing="0" w:after="0" w:afterAutospacing="0" w:line="264" w:lineRule="auto"/>
        <w:ind w:left="1077"/>
        <w:jc w:val="both"/>
        <w:rPr>
          <w:color w:val="000000"/>
        </w:rPr>
      </w:pP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Spoločnosť </w:t>
      </w:r>
      <w:r w:rsidRPr="00D93B07">
        <w:rPr>
          <w:color w:val="000000"/>
        </w:rPr>
        <w:t>spíše s klientom o každej reklamácii, ktorá je u nej uplatnená, reklamačný protokol</w:t>
      </w:r>
      <w:r>
        <w:rPr>
          <w:color w:val="000000"/>
        </w:rPr>
        <w:t xml:space="preserve"> v papierovej forme</w:t>
      </w:r>
      <w:r w:rsidRPr="00D93B07">
        <w:rPr>
          <w:color w:val="000000"/>
        </w:rPr>
        <w:t xml:space="preserve">. </w:t>
      </w:r>
      <w:r>
        <w:rPr>
          <w:color w:val="000000"/>
        </w:rPr>
        <w:t>Rovnopis alebo kópiu reklamačného poriadku si ponecháva aj klient podávajúci reklamáciu.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D93B07">
        <w:rPr>
          <w:color w:val="000000"/>
        </w:rPr>
        <w:t xml:space="preserve">Klient je povinný uplatniť </w:t>
      </w:r>
      <w:r>
        <w:rPr>
          <w:color w:val="000000"/>
        </w:rPr>
        <w:t>r</w:t>
      </w:r>
      <w:r w:rsidRPr="00D93B07">
        <w:rPr>
          <w:color w:val="000000"/>
        </w:rPr>
        <w:t xml:space="preserve">eklamáciu písomne s vlastnoručným podpisom a je povinný </w:t>
      </w:r>
      <w:r>
        <w:rPr>
          <w:color w:val="000000"/>
        </w:rPr>
        <w:t>ju spísať</w:t>
      </w:r>
      <w:r w:rsidRPr="00D93B07">
        <w:rPr>
          <w:color w:val="000000"/>
        </w:rPr>
        <w:t xml:space="preserve"> určito, zrozumiteľne, správne a presne uviesť reklamované skutočnosti, ktoré namieta a svoje tvrdenia aj vierohodným spôsobom </w:t>
      </w:r>
      <w:r>
        <w:rPr>
          <w:color w:val="000000"/>
        </w:rPr>
        <w:t xml:space="preserve">dokázať - </w:t>
      </w:r>
      <w:r w:rsidRPr="00D93B07">
        <w:rPr>
          <w:color w:val="000000"/>
        </w:rPr>
        <w:t xml:space="preserve">preukázať, najmä predložením právne relevantných dokladov, ktoré je povinný obstarať na svoje vlastné náklady. Klient je ďalej v tejto reklamácii povinný uviesť aj práva, ktoré týmto spôsobom voči </w:t>
      </w:r>
      <w:r>
        <w:rPr>
          <w:color w:val="000000"/>
        </w:rPr>
        <w:t xml:space="preserve">spoločnosti </w:t>
      </w:r>
      <w:r w:rsidRPr="00D93B07">
        <w:rPr>
          <w:color w:val="000000"/>
        </w:rPr>
        <w:t xml:space="preserve">uplatňuje a ktoré nie je oprávnený neskôr meniť bez súhlasu </w:t>
      </w:r>
      <w:r>
        <w:rPr>
          <w:color w:val="000000"/>
        </w:rPr>
        <w:t>spoločnosti.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Spoločnosť </w:t>
      </w:r>
      <w:r w:rsidRPr="00D93B07">
        <w:rPr>
          <w:color w:val="000000"/>
        </w:rPr>
        <w:t>klientovi</w:t>
      </w:r>
      <w:r>
        <w:rPr>
          <w:color w:val="000000"/>
        </w:rPr>
        <w:t xml:space="preserve"> podávajúcemu reklamáciu,</w:t>
      </w:r>
      <w:r w:rsidRPr="00D93B07">
        <w:rPr>
          <w:color w:val="000000"/>
        </w:rPr>
        <w:t xml:space="preserve"> potvrdí prijatie reklamácie. 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Spoločnosť </w:t>
      </w:r>
      <w:r w:rsidRPr="00D93B07">
        <w:rPr>
          <w:color w:val="000000"/>
        </w:rPr>
        <w:t xml:space="preserve">preskúma opodstatnenosť reklamácie a uzná ju ako oprávnenú, alebo neoprávnenú. 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D93B07">
        <w:rPr>
          <w:color w:val="000000"/>
        </w:rPr>
        <w:t xml:space="preserve">Klient je povinný </w:t>
      </w:r>
      <w:r>
        <w:rPr>
          <w:color w:val="000000"/>
        </w:rPr>
        <w:t xml:space="preserve">spoločnosti </w:t>
      </w:r>
      <w:r w:rsidRPr="00D93B07">
        <w:rPr>
          <w:color w:val="000000"/>
        </w:rPr>
        <w:t>poskytnúť všetku súčinnosť potrebnú na objasnenie reklamovanej skutočnosti</w:t>
      </w:r>
      <w:r>
        <w:rPr>
          <w:color w:val="000000"/>
        </w:rPr>
        <w:t xml:space="preserve">. 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>
        <w:rPr>
          <w:color w:val="000000"/>
        </w:rPr>
        <w:t>Vybavenie reklamácie sa uskutoční ihneď, prípadne v odôvodnených prípadoch do 3 dní. Ak to nie je možné, najmä ak sa vyžaduje zložité zhodnotenie stavu reklamovanej služby, klient je o vybavení reklamácie upovedomený najneskôr do 30 dní odo dňa uplatnenia reklamácie.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D93B07">
        <w:rPr>
          <w:color w:val="000000"/>
        </w:rPr>
        <w:lastRenderedPageBreak/>
        <w:t xml:space="preserve">Pokiaľ </w:t>
      </w:r>
      <w:r>
        <w:rPr>
          <w:color w:val="000000"/>
        </w:rPr>
        <w:t xml:space="preserve">spoločnosť </w:t>
      </w:r>
      <w:r w:rsidRPr="00D93B07">
        <w:rPr>
          <w:color w:val="000000"/>
        </w:rPr>
        <w:t>uzná reklamáciu za oprávnenú, poskytne klientovi náhradu</w:t>
      </w:r>
      <w:r>
        <w:rPr>
          <w:color w:val="000000"/>
        </w:rPr>
        <w:t xml:space="preserve"> vo forme zľavy na reklamovanú službu alebo iné plnenie. </w:t>
      </w:r>
    </w:p>
    <w:p w:rsidR="007F1EA2" w:rsidRPr="00F4666D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>
        <w:t>Neuznané reklamácie oprávňujú klienta na podanie žiadosti o opätovné preskúmanie oprávnenosti reklamácie do rúk konateľa spoločnosti, ktorý reklamáciu znovu posúdi a svoje rozhodnutie oznámi klientovi.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F4666D">
        <w:rPr>
          <w:color w:val="000000"/>
        </w:rPr>
        <w:t xml:space="preserve">Na základe zistení učinených z reklamačných protokolov vyvodzuje </w:t>
      </w:r>
      <w:r>
        <w:rPr>
          <w:color w:val="000000"/>
        </w:rPr>
        <w:t>spoločnosť</w:t>
      </w:r>
      <w:r w:rsidRPr="00F4666D">
        <w:rPr>
          <w:color w:val="000000"/>
        </w:rPr>
        <w:t xml:space="preserve"> dôsledky, stanovuje metódy, návody a dáva pokyny, aby bolo možné predchádzať vzniku prípadných ďalších reklamácií.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D93B07">
        <w:rPr>
          <w:color w:val="000000"/>
        </w:rPr>
        <w:t xml:space="preserve">Ostatné právne vzťahy medzi </w:t>
      </w:r>
      <w:r>
        <w:rPr>
          <w:color w:val="000000"/>
        </w:rPr>
        <w:t>spoločnosťou a klientom</w:t>
      </w:r>
      <w:r w:rsidRPr="00D93B07">
        <w:rPr>
          <w:color w:val="000000"/>
        </w:rPr>
        <w:t xml:space="preserve"> výslovne neupravené týmto Reklamačným poriadkom, sa budú riadiť príslušnými ustanoveniami jednotlivých zmlúv uzavretými medzi </w:t>
      </w:r>
      <w:r>
        <w:rPr>
          <w:color w:val="000000"/>
        </w:rPr>
        <w:t xml:space="preserve">spoločnosťou </w:t>
      </w:r>
      <w:r w:rsidRPr="00D93B07">
        <w:rPr>
          <w:color w:val="000000"/>
        </w:rPr>
        <w:t xml:space="preserve">a klientom, príslušnými ustanoveniami všeobecne záväzných právnych predpisov platných na území SR, a to v tomto poradí. 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Spoločnosť </w:t>
      </w:r>
      <w:r w:rsidRPr="00D93B07">
        <w:rPr>
          <w:color w:val="000000"/>
        </w:rPr>
        <w:t>je oprávnená z dôvodu zmien v</w:t>
      </w:r>
      <w:r>
        <w:rPr>
          <w:color w:val="000000"/>
        </w:rPr>
        <w:t>o svojej</w:t>
      </w:r>
      <w:r w:rsidRPr="00D93B07">
        <w:rPr>
          <w:color w:val="000000"/>
        </w:rPr>
        <w:t xml:space="preserve"> obchodnej politike alebo zmien právnych predpisov</w:t>
      </w:r>
      <w:r>
        <w:rPr>
          <w:color w:val="000000"/>
        </w:rPr>
        <w:t xml:space="preserve"> na území SR</w:t>
      </w:r>
      <w:r w:rsidRPr="00D93B07">
        <w:rPr>
          <w:color w:val="000000"/>
        </w:rPr>
        <w:t>, alebo</w:t>
      </w:r>
      <w:r>
        <w:rPr>
          <w:color w:val="000000"/>
        </w:rPr>
        <w:t xml:space="preserve"> na základe</w:t>
      </w:r>
      <w:r w:rsidRPr="00D93B07">
        <w:rPr>
          <w:color w:val="000000"/>
        </w:rPr>
        <w:t xml:space="preserve"> vývoja právneho alebo podnikateľského prostredia, alebo v záujme bezpečného fungovania informačného systému, alebo minimalizácie rizika</w:t>
      </w:r>
      <w:r>
        <w:rPr>
          <w:color w:val="000000"/>
        </w:rPr>
        <w:t>,</w:t>
      </w:r>
      <w:r w:rsidRPr="00D93B07">
        <w:rPr>
          <w:color w:val="000000"/>
        </w:rPr>
        <w:t xml:space="preserve"> tento Reklamačný poriadok kedykoľvek meniť, alebo dopĺňať. 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Spoločnosť </w:t>
      </w:r>
      <w:r w:rsidRPr="00D93B07">
        <w:rPr>
          <w:color w:val="000000"/>
        </w:rPr>
        <w:t>určí zverejnením</w:t>
      </w:r>
      <w:r w:rsidR="00793DCF">
        <w:rPr>
          <w:color w:val="000000"/>
        </w:rPr>
        <w:t>,</w:t>
      </w:r>
      <w:r w:rsidRPr="00D93B07">
        <w:rPr>
          <w:color w:val="000000"/>
        </w:rPr>
        <w:t xml:space="preserve"> alebo vo svojich prevádzkach</w:t>
      </w:r>
      <w:r w:rsidR="00793DCF">
        <w:rPr>
          <w:color w:val="000000"/>
        </w:rPr>
        <w:t>,</w:t>
      </w:r>
      <w:r w:rsidRPr="00D93B07">
        <w:rPr>
          <w:color w:val="000000"/>
        </w:rPr>
        <w:t xml:space="preserve"> alebo na svojej internetovej stránke aktuálne znenie Reklamačného poriadku</w:t>
      </w:r>
      <w:r>
        <w:rPr>
          <w:color w:val="000000"/>
        </w:rPr>
        <w:t>. Za vady služieb nemožno považovať čerpanie služieb menšieho rozsahu spôsobené samotnými okolnosťami vyššej moci – napr. povodeň, snehová kalamita, víchrica, krupobitie, poškodenie bleskom, vrátane prerušenia dodávok elektrickej energie alebo vody.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 w:rsidRPr="00F4666D">
        <w:rPr>
          <w:color w:val="000000"/>
        </w:rPr>
        <w:t xml:space="preserve">Spoločnosť </w:t>
      </w:r>
      <w:r>
        <w:rPr>
          <w:color w:val="000000"/>
        </w:rPr>
        <w:t xml:space="preserve">spracováva osobné údaje </w:t>
      </w:r>
      <w:r w:rsidRPr="00994C97">
        <w:rPr>
          <w:color w:val="000000"/>
        </w:rPr>
        <w:t xml:space="preserve">v zmysle zák. č. 122/2013 </w:t>
      </w:r>
      <w:proofErr w:type="spellStart"/>
      <w:r w:rsidRPr="00994C97">
        <w:rPr>
          <w:color w:val="000000"/>
        </w:rPr>
        <w:t>Z.z</w:t>
      </w:r>
      <w:proofErr w:type="spellEnd"/>
      <w:r w:rsidRPr="00994C97">
        <w:rPr>
          <w:color w:val="000000"/>
        </w:rPr>
        <w:t xml:space="preserve">. o ochrane osobných údajov v znení zákona č. 84/2014 </w:t>
      </w:r>
      <w:proofErr w:type="spellStart"/>
      <w:r w:rsidRPr="00994C97">
        <w:rPr>
          <w:color w:val="000000"/>
        </w:rPr>
        <w:t>Z.z</w:t>
      </w:r>
      <w:proofErr w:type="spellEnd"/>
      <w:r w:rsidRPr="00994C97">
        <w:rPr>
          <w:color w:val="000000"/>
        </w:rPr>
        <w:t>.</w:t>
      </w:r>
      <w:r w:rsidRPr="00DA598B">
        <w:t xml:space="preserve"> </w:t>
      </w:r>
      <w:r w:rsidRPr="00994C97">
        <w:rPr>
          <w:color w:val="000000"/>
        </w:rPr>
        <w:t xml:space="preserve">(úplné znenie zákona zo dňa 30.05.2014 je uvedené v Zbierke zákonov pod číslom 136/2014 </w:t>
      </w:r>
      <w:proofErr w:type="spellStart"/>
      <w:r w:rsidRPr="00994C97">
        <w:rPr>
          <w:color w:val="000000"/>
        </w:rPr>
        <w:t>Z.z</w:t>
      </w:r>
      <w:proofErr w:type="spellEnd"/>
      <w:r w:rsidRPr="00994C97">
        <w:rPr>
          <w:color w:val="000000"/>
        </w:rPr>
        <w:t>.)</w:t>
      </w:r>
      <w:r>
        <w:rPr>
          <w:color w:val="000000"/>
        </w:rPr>
        <w:t>.</w:t>
      </w:r>
    </w:p>
    <w:p w:rsidR="007F1EA2" w:rsidRDefault="007F1EA2" w:rsidP="007F1EA2">
      <w:pPr>
        <w:pStyle w:val="l4"/>
        <w:numPr>
          <w:ilvl w:val="0"/>
          <w:numId w:val="1"/>
        </w:numPr>
        <w:shd w:val="clear" w:color="auto" w:fill="FFFFFF"/>
        <w:spacing w:before="0" w:beforeAutospacing="0" w:after="120" w:afterAutospacing="0" w:line="264" w:lineRule="auto"/>
        <w:jc w:val="both"/>
        <w:rPr>
          <w:color w:val="000000"/>
        </w:rPr>
      </w:pPr>
      <w:r>
        <w:rPr>
          <w:color w:val="000000"/>
        </w:rPr>
        <w:t xml:space="preserve">Tento reklamačný poriadok nadobúda účinnosť </w:t>
      </w:r>
      <w:r w:rsidR="00CD2222" w:rsidRPr="00CD2222">
        <w:rPr>
          <w:color w:val="000000"/>
          <w:highlight w:val="yellow"/>
        </w:rPr>
        <w:t>Dátum</w:t>
      </w:r>
    </w:p>
    <w:p w:rsidR="00586661" w:rsidRDefault="00586661" w:rsidP="00793DCF"/>
    <w:p w:rsidR="007017CC" w:rsidRDefault="007017CC" w:rsidP="00793DCF"/>
    <w:p w:rsidR="007017CC" w:rsidRDefault="007017CC" w:rsidP="00793DCF"/>
    <w:p w:rsidR="007017CC" w:rsidRDefault="007017CC" w:rsidP="00793DCF"/>
    <w:p w:rsidR="007017CC" w:rsidRDefault="007017CC" w:rsidP="00793DCF"/>
    <w:p w:rsidR="007017CC" w:rsidRDefault="007017CC" w:rsidP="00793DCF"/>
    <w:p w:rsidR="007017CC" w:rsidRDefault="007017CC" w:rsidP="00793DCF"/>
    <w:p w:rsidR="007017CC" w:rsidRDefault="007017CC" w:rsidP="00793DCF"/>
    <w:p w:rsidR="007017CC" w:rsidRDefault="007017CC" w:rsidP="00793DCF"/>
    <w:p w:rsidR="007017CC" w:rsidRDefault="007017CC" w:rsidP="00793DCF"/>
    <w:p w:rsidR="007017CC" w:rsidRP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  <w:sz w:val="40"/>
          <w:szCs w:val="36"/>
        </w:rPr>
      </w:pPr>
      <w:r w:rsidRPr="007017CC">
        <w:rPr>
          <w:color w:val="000000"/>
          <w:sz w:val="40"/>
          <w:szCs w:val="36"/>
        </w:rPr>
        <w:lastRenderedPageBreak/>
        <w:t xml:space="preserve">Reklamačný formulár 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both"/>
        <w:rPr>
          <w:bCs/>
          <w:lang w:eastAsia="cs-CZ"/>
        </w:rPr>
      </w:pPr>
      <w:r w:rsidRPr="00D97ED0">
        <w:rPr>
          <w:color w:val="000000"/>
        </w:rPr>
        <w:t>Spoločnosti</w:t>
      </w:r>
      <w:r>
        <w:rPr>
          <w:color w:val="000000"/>
        </w:rPr>
        <w:t xml:space="preserve"> </w:t>
      </w:r>
      <w:r w:rsidRPr="007F1EA2">
        <w:rPr>
          <w:color w:val="000000"/>
          <w:highlight w:val="yellow"/>
        </w:rPr>
        <w:t>OBCHODNE MENO</w:t>
      </w:r>
      <w:r w:rsidRPr="00F138F1">
        <w:rPr>
          <w:bCs/>
        </w:rPr>
        <w:t xml:space="preserve">, </w:t>
      </w:r>
      <w:r>
        <w:rPr>
          <w:bCs/>
        </w:rPr>
        <w:t xml:space="preserve">zapísanej v </w:t>
      </w:r>
      <w:r w:rsidRPr="007F1EA2">
        <w:rPr>
          <w:bCs/>
          <w:highlight w:val="yellow"/>
        </w:rPr>
        <w:t>Obchodný register</w:t>
      </w:r>
      <w:r w:rsidRPr="00F138F1">
        <w:rPr>
          <w:bCs/>
        </w:rPr>
        <w:t xml:space="preserve">, IČO: </w:t>
      </w:r>
      <w:r w:rsidRPr="007F1EA2">
        <w:rPr>
          <w:bCs/>
          <w:highlight w:val="yellow"/>
        </w:rPr>
        <w:t>IČO</w:t>
      </w:r>
      <w:r w:rsidRPr="00F138F1">
        <w:rPr>
          <w:bCs/>
        </w:rPr>
        <w:t xml:space="preserve">, DIČ: </w:t>
      </w:r>
      <w:r w:rsidRPr="007F1EA2">
        <w:rPr>
          <w:bCs/>
          <w:highlight w:val="yellow"/>
        </w:rPr>
        <w:t>DIČ</w:t>
      </w:r>
      <w:r>
        <w:rPr>
          <w:bCs/>
        </w:rPr>
        <w:t xml:space="preserve"> so</w:t>
      </w:r>
      <w:r w:rsidRPr="00F138F1">
        <w:rPr>
          <w:bCs/>
        </w:rPr>
        <w:t xml:space="preserve"> sídlo</w:t>
      </w:r>
      <w:r>
        <w:rPr>
          <w:bCs/>
        </w:rPr>
        <w:t>m</w:t>
      </w:r>
      <w:r w:rsidRPr="00F138F1">
        <w:rPr>
          <w:bCs/>
        </w:rPr>
        <w:t xml:space="preserve">: </w:t>
      </w:r>
      <w:r w:rsidRPr="007F1EA2">
        <w:rPr>
          <w:bCs/>
          <w:highlight w:val="yellow"/>
        </w:rPr>
        <w:t>Adresa</w:t>
      </w:r>
      <w:r w:rsidRPr="00F138F1">
        <w:rPr>
          <w:bCs/>
        </w:rPr>
        <w:t xml:space="preserve">, </w:t>
      </w:r>
      <w:r w:rsidRPr="007F1EA2">
        <w:rPr>
          <w:bCs/>
          <w:highlight w:val="yellow"/>
        </w:rPr>
        <w:t>PSČ Mesto</w:t>
      </w:r>
      <w:r w:rsidRPr="00F138F1">
        <w:rPr>
          <w:bCs/>
        </w:rPr>
        <w:t>, Slovenská repu</w:t>
      </w:r>
      <w:r>
        <w:rPr>
          <w:bCs/>
        </w:rPr>
        <w:t xml:space="preserve">blika. </w:t>
      </w:r>
      <w:r w:rsidRPr="00D97ED0">
        <w:rPr>
          <w:bCs/>
        </w:rPr>
        <w:t>Štatutárny orgán (konateľ):</w:t>
      </w:r>
      <w:r w:rsidRPr="00F138F1">
        <w:rPr>
          <w:bCs/>
        </w:rPr>
        <w:t xml:space="preserve"> </w:t>
      </w:r>
      <w:r w:rsidRPr="007F1EA2">
        <w:rPr>
          <w:bCs/>
          <w:highlight w:val="yellow"/>
        </w:rPr>
        <w:t>Kon</w:t>
      </w:r>
      <w:r w:rsidR="00CD2222">
        <w:rPr>
          <w:bCs/>
          <w:highlight w:val="yellow"/>
        </w:rPr>
        <w:t>ateľ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 w:rsidRPr="00F4666D">
        <w:rPr>
          <w:color w:val="000000"/>
        </w:rPr>
        <w:t>Dátum podania reklamácie:</w:t>
      </w:r>
      <w:r>
        <w:rPr>
          <w:color w:val="000000"/>
        </w:rPr>
        <w:t xml:space="preserve"> 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 w:rsidRPr="00F4666D">
        <w:rPr>
          <w:color w:val="000000"/>
        </w:rPr>
        <w:t>Údaje o</w:t>
      </w:r>
      <w:r>
        <w:rPr>
          <w:color w:val="000000"/>
        </w:rPr>
        <w:t> </w:t>
      </w:r>
      <w:r w:rsidRPr="00F4666D">
        <w:rPr>
          <w:color w:val="000000"/>
        </w:rPr>
        <w:t>maklérovi</w:t>
      </w:r>
      <w:r>
        <w:rPr>
          <w:color w:val="000000"/>
        </w:rPr>
        <w:t>,</w:t>
      </w:r>
      <w:r w:rsidRPr="00F4666D">
        <w:rPr>
          <w:color w:val="000000"/>
        </w:rPr>
        <w:t xml:space="preserve"> ku ktorému sa reklamácia vzťahuje:</w:t>
      </w:r>
      <w:r>
        <w:rPr>
          <w:color w:val="000000"/>
        </w:rPr>
        <w:t>.............................................................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T</w:t>
      </w:r>
      <w:r w:rsidRPr="00F4666D">
        <w:rPr>
          <w:color w:val="000000"/>
        </w:rPr>
        <w:t>yp tran</w:t>
      </w:r>
      <w:r>
        <w:rPr>
          <w:color w:val="000000"/>
        </w:rPr>
        <w:t xml:space="preserve">sakcie, ktorá bola zrealizovaná:  </w:t>
      </w:r>
      <w:r w:rsidRPr="00F4666D">
        <w:rPr>
          <w:color w:val="000000"/>
        </w:rPr>
        <w:t>□ predaj □ prenájom □ kúpa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>Špecifikácia nehnuteľnosti: .........................................................................................................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7017CC" w:rsidRDefault="007017CC" w:rsidP="007017CC">
      <w:pPr>
        <w:pStyle w:val="l4"/>
        <w:shd w:val="clear" w:color="auto" w:fill="FFFFFF"/>
        <w:spacing w:before="120" w:beforeAutospacing="0" w:after="120" w:afterAutospacing="0"/>
        <w:rPr>
          <w:color w:val="000000"/>
        </w:rPr>
      </w:pPr>
      <w:r w:rsidRPr="00F4666D">
        <w:rPr>
          <w:color w:val="000000"/>
        </w:rPr>
        <w:t xml:space="preserve">Údaje o </w:t>
      </w:r>
      <w:r>
        <w:rPr>
          <w:color w:val="000000"/>
        </w:rPr>
        <w:t>osobe</w:t>
      </w:r>
      <w:r w:rsidRPr="00F4666D">
        <w:rPr>
          <w:color w:val="000000"/>
        </w:rPr>
        <w:t>, ktor</w:t>
      </w:r>
      <w:r>
        <w:rPr>
          <w:color w:val="000000"/>
        </w:rPr>
        <w:t>á</w:t>
      </w:r>
      <w:r w:rsidRPr="00F4666D">
        <w:rPr>
          <w:color w:val="000000"/>
        </w:rPr>
        <w:t xml:space="preserve"> </w:t>
      </w:r>
      <w:r>
        <w:rPr>
          <w:color w:val="000000"/>
        </w:rPr>
        <w:t>podáva reklamáciu (meno, priezvisko, adresa, kontakt, email)</w:t>
      </w:r>
      <w:r w:rsidRPr="00F4666D">
        <w:rPr>
          <w:color w:val="000000"/>
        </w:rPr>
        <w:t>:</w:t>
      </w:r>
      <w:r>
        <w:rPr>
          <w:color w:val="000000"/>
        </w:rPr>
        <w:t xml:space="preserve"> </w:t>
      </w:r>
    </w:p>
    <w:p w:rsidR="007017CC" w:rsidRPr="00F4666D" w:rsidRDefault="007017CC" w:rsidP="007017CC">
      <w:pPr>
        <w:pStyle w:val="l4"/>
        <w:shd w:val="clear" w:color="auto" w:fill="FFFFFF"/>
        <w:spacing w:before="120" w:beforeAutospacing="0" w:after="120" w:afterAutospacing="0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F4666D">
        <w:rPr>
          <w:color w:val="000000"/>
        </w:rPr>
        <w:t>Vecný obsah reklamácie (</w:t>
      </w:r>
      <w:r>
        <w:rPr>
          <w:color w:val="000000"/>
        </w:rPr>
        <w:t>v</w:t>
      </w:r>
      <w:r w:rsidRPr="00F4666D">
        <w:rPr>
          <w:color w:val="000000"/>
        </w:rPr>
        <w:t xml:space="preserve">yplňuje </w:t>
      </w:r>
      <w:r>
        <w:rPr>
          <w:color w:val="000000"/>
        </w:rPr>
        <w:t>osoba, ktorá podáva reklamáciu). Špecifikujte tiež</w:t>
      </w:r>
      <w:r w:rsidRPr="00F4666D">
        <w:rPr>
          <w:color w:val="000000"/>
        </w:rPr>
        <w:t xml:space="preserve"> </w:t>
      </w:r>
      <w:r>
        <w:rPr>
          <w:color w:val="000000"/>
        </w:rPr>
        <w:t xml:space="preserve">pochybenie v konaní makléra alebo samotnej </w:t>
      </w:r>
      <w:r w:rsidRPr="00F4666D">
        <w:rPr>
          <w:color w:val="000000"/>
        </w:rPr>
        <w:t xml:space="preserve">realitnej kancelárie. 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V.........................,dňa .........................                   ......................................................................        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Podpis osoby, ktorá podáva reklamáciu</w:t>
      </w:r>
    </w:p>
    <w:p w:rsidR="007017CC" w:rsidRDefault="007017CC" w:rsidP="00793DCF"/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  <w:sz w:val="40"/>
          <w:szCs w:val="36"/>
        </w:rPr>
      </w:pPr>
      <w:r w:rsidRPr="007017CC">
        <w:rPr>
          <w:color w:val="000000"/>
          <w:sz w:val="40"/>
          <w:szCs w:val="36"/>
        </w:rPr>
        <w:lastRenderedPageBreak/>
        <w:t xml:space="preserve">Vyjadrenie k reklamácii 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bCs/>
        </w:rPr>
      </w:pPr>
      <w:r w:rsidRPr="007017CC">
        <w:rPr>
          <w:bCs/>
        </w:rPr>
        <w:t xml:space="preserve">spoločnosťou </w:t>
      </w:r>
      <w:r w:rsidRPr="007F1EA2">
        <w:rPr>
          <w:color w:val="000000"/>
          <w:highlight w:val="yellow"/>
        </w:rPr>
        <w:t>OBCHODNE MENO</w:t>
      </w:r>
      <w:r w:rsidRPr="007017CC">
        <w:rPr>
          <w:bCs/>
        </w:rPr>
        <w:t>:</w:t>
      </w:r>
    </w:p>
    <w:p w:rsidR="007017CC" w:rsidRP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bCs/>
        </w:rPr>
      </w:pPr>
    </w:p>
    <w:p w:rsidR="007017CC" w:rsidRP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bCs/>
        </w:rPr>
      </w:pPr>
      <w:r w:rsidRPr="007017CC">
        <w:rPr>
          <w:bCs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F4666D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BE065C" w:rsidRDefault="007017CC" w:rsidP="007017CC">
      <w:pPr>
        <w:pStyle w:val="l4"/>
        <w:rPr>
          <w:color w:val="000000"/>
        </w:rPr>
      </w:pPr>
      <w:r w:rsidRPr="00BE065C">
        <w:rPr>
          <w:color w:val="000000"/>
        </w:rPr>
        <w:t>Reklamácia bola uznaná za oprávnenú</w:t>
      </w:r>
      <w:r>
        <w:rPr>
          <w:color w:val="000000"/>
        </w:rPr>
        <w:t>:</w:t>
      </w:r>
      <w:r w:rsidRPr="00BE065C">
        <w:rPr>
          <w:color w:val="000000"/>
        </w:rPr>
        <w:t xml:space="preserve"> □áno □ nie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 xml:space="preserve">Odôvodnenie: </w:t>
      </w:r>
      <w:r>
        <w:rPr>
          <w:color w:val="000000"/>
        </w:rPr>
        <w:t xml:space="preserve"> ............</w:t>
      </w:r>
      <w:r w:rsidRPr="00BE065C">
        <w:rPr>
          <w:color w:val="000000"/>
        </w:rPr>
        <w:t>..................................................................................................................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>Spôsob vybavenia reklamácie:</w:t>
      </w:r>
      <w:r>
        <w:rPr>
          <w:color w:val="000000"/>
        </w:rPr>
        <w:t xml:space="preserve"> .........</w:t>
      </w:r>
      <w:r w:rsidRPr="00BE065C">
        <w:rPr>
          <w:color w:val="000000"/>
        </w:rPr>
        <w:t>............................................................................................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Pr="00BE065C" w:rsidRDefault="007017CC" w:rsidP="007017CC">
      <w:pPr>
        <w:pStyle w:val="l4"/>
        <w:spacing w:before="0" w:beforeAutospacing="0" w:after="120" w:afterAutospacing="0"/>
        <w:rPr>
          <w:color w:val="000000"/>
        </w:rPr>
      </w:pPr>
      <w:r w:rsidRPr="00BE065C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V.........................,dňa .........................                   ......................................................................        </w:t>
      </w:r>
    </w:p>
    <w:p w:rsidR="007017CC" w:rsidRDefault="007017CC" w:rsidP="007017CC">
      <w:pPr>
        <w:pStyle w:val="l4"/>
        <w:spacing w:before="0" w:beforeAutospacing="0" w:after="0" w:afterAutospacing="0"/>
        <w:jc w:val="center"/>
        <w:rPr>
          <w:color w:val="000000"/>
        </w:rPr>
      </w:pPr>
      <w:r w:rsidRPr="00BE065C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 xml:space="preserve">        </w:t>
      </w:r>
      <w:r w:rsidRPr="007F1EA2">
        <w:rPr>
          <w:bCs/>
          <w:highlight w:val="yellow"/>
        </w:rPr>
        <w:t>Kon</w:t>
      </w:r>
      <w:r w:rsidR="00CD2222">
        <w:rPr>
          <w:bCs/>
          <w:highlight w:val="yellow"/>
        </w:rPr>
        <w:t>ateľ</w:t>
      </w:r>
      <w:bookmarkStart w:id="0" w:name="_GoBack"/>
      <w:bookmarkEnd w:id="0"/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7017CC" w:rsidRPr="00F4666D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 w:rsidRPr="00F4666D">
        <w:rPr>
          <w:color w:val="000000"/>
        </w:rPr>
        <w:t>S vybavením reklamácie: □ súhlasím □ nesúhlasím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V.........................,dňa .........................                   ......................................................................        </w:t>
      </w:r>
    </w:p>
    <w:p w:rsidR="007017CC" w:rsidRDefault="007017CC" w:rsidP="007017CC">
      <w:pPr>
        <w:pStyle w:val="l4"/>
        <w:shd w:val="clear" w:color="auto" w:fill="FFFFFF"/>
        <w:spacing w:before="0" w:beforeAutospacing="0" w:after="120" w:afterAutospacing="0"/>
      </w:pPr>
      <w:r>
        <w:rPr>
          <w:color w:val="000000"/>
        </w:rPr>
        <w:t xml:space="preserve">                                                                                    Podpis osoby, ktorá podáva reklamáciu</w:t>
      </w:r>
    </w:p>
    <w:sectPr w:rsidR="0070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63B"/>
    <w:multiLevelType w:val="hybridMultilevel"/>
    <w:tmpl w:val="3C7CEE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4667F"/>
    <w:multiLevelType w:val="hybridMultilevel"/>
    <w:tmpl w:val="CD08430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D0385"/>
    <w:multiLevelType w:val="hybridMultilevel"/>
    <w:tmpl w:val="4C4A0DC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2"/>
    <w:rsid w:val="00586661"/>
    <w:rsid w:val="007017CC"/>
    <w:rsid w:val="00793DCF"/>
    <w:rsid w:val="007F1EA2"/>
    <w:rsid w:val="00CD2222"/>
    <w:rsid w:val="00D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4846"/>
  <w15:docId w15:val="{E554715B-63CA-4B2D-B71E-6AEE716C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1EA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4">
    <w:name w:val="l4"/>
    <w:basedOn w:val="Normlny"/>
    <w:rsid w:val="007F1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F1EA2"/>
    <w:rPr>
      <w:color w:val="0000FF"/>
      <w:u w:val="single"/>
    </w:rPr>
  </w:style>
  <w:style w:type="paragraph" w:customStyle="1" w:styleId="Default">
    <w:name w:val="Default"/>
    <w:rsid w:val="00701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ZRKS</dc:creator>
  <cp:lastModifiedBy>Darina Ďurišová</cp:lastModifiedBy>
  <cp:revision>2</cp:revision>
  <dcterms:created xsi:type="dcterms:W3CDTF">2017-10-12T08:21:00Z</dcterms:created>
  <dcterms:modified xsi:type="dcterms:W3CDTF">2017-10-12T08:21:00Z</dcterms:modified>
</cp:coreProperties>
</file>